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01" w:rsidRPr="00FA7E85" w:rsidRDefault="003B35A3" w:rsidP="00FA7E85">
      <w:r w:rsidRPr="00FA7E85">
        <w:t>MERUŇKOVÝ KOLÁČ</w:t>
      </w:r>
    </w:p>
    <w:p w:rsidR="003B35A3" w:rsidRPr="00FA7E85" w:rsidRDefault="003B35A3" w:rsidP="00FA7E85">
      <w:r w:rsidRPr="00FA7E85">
        <w:rPr>
          <w:bCs/>
        </w:rPr>
        <w:t>375 g polohrubé mouky</w:t>
      </w:r>
    </w:p>
    <w:p w:rsidR="003B35A3" w:rsidRPr="00FA7E85" w:rsidRDefault="003B35A3" w:rsidP="00FA7E85">
      <w:r w:rsidRPr="00FA7E85">
        <w:rPr>
          <w:bCs/>
        </w:rPr>
        <w:t xml:space="preserve">1 bal. </w:t>
      </w:r>
      <w:proofErr w:type="gramStart"/>
      <w:r w:rsidRPr="00FA7E85">
        <w:rPr>
          <w:bCs/>
        </w:rPr>
        <w:t>sušeného</w:t>
      </w:r>
      <w:proofErr w:type="gramEnd"/>
      <w:r w:rsidRPr="00FA7E85">
        <w:rPr>
          <w:bCs/>
        </w:rPr>
        <w:t xml:space="preserve"> droždí</w:t>
      </w:r>
    </w:p>
    <w:p w:rsidR="003B35A3" w:rsidRPr="00FA7E85" w:rsidRDefault="003B35A3" w:rsidP="00FA7E85">
      <w:smartTag w:uri="urn:schemas-microsoft-com:office:smarttags" w:element="metricconverter">
        <w:smartTagPr>
          <w:attr w:name="ProductID" w:val="100 g"/>
        </w:smartTagPr>
        <w:r w:rsidRPr="00FA7E85">
          <w:rPr>
            <w:bCs/>
          </w:rPr>
          <w:t>100 g</w:t>
        </w:r>
      </w:smartTag>
      <w:r w:rsidRPr="00FA7E85">
        <w:rPr>
          <w:bCs/>
        </w:rPr>
        <w:t xml:space="preserve"> cukru</w:t>
      </w:r>
    </w:p>
    <w:p w:rsidR="003B35A3" w:rsidRPr="00FA7E85" w:rsidRDefault="008D4DAF" w:rsidP="00FA7E85">
      <w:r>
        <w:rPr>
          <w:bCs/>
        </w:rPr>
        <w:t>nastrouhanou ků</w:t>
      </w:r>
      <w:r w:rsidR="003B35A3" w:rsidRPr="00FA7E85">
        <w:rPr>
          <w:bCs/>
        </w:rPr>
        <w:t>ru z citronu</w:t>
      </w:r>
    </w:p>
    <w:p w:rsidR="003B35A3" w:rsidRPr="00FA7E85" w:rsidRDefault="003B35A3" w:rsidP="00FA7E85">
      <w:smartTag w:uri="urn:schemas-microsoft-com:office:smarttags" w:element="metricconverter">
        <w:smartTagPr>
          <w:attr w:name="ProductID" w:val="1,5 kg"/>
        </w:smartTagPr>
        <w:r w:rsidRPr="00FA7E85">
          <w:rPr>
            <w:bCs/>
          </w:rPr>
          <w:t>1,5 kg</w:t>
        </w:r>
      </w:smartTag>
      <w:r w:rsidRPr="00FA7E85">
        <w:rPr>
          <w:bCs/>
        </w:rPr>
        <w:t xml:space="preserve"> čerstvých meruněk</w:t>
      </w:r>
    </w:p>
    <w:p w:rsidR="003B35A3" w:rsidRPr="00FA7E85" w:rsidRDefault="003B35A3" w:rsidP="00FA7E85">
      <w:smartTag w:uri="urn:schemas-microsoft-com:office:smarttags" w:element="metricconverter">
        <w:smartTagPr>
          <w:attr w:name="ProductID" w:val="125 g"/>
        </w:smartTagPr>
        <w:r w:rsidRPr="00FA7E85">
          <w:rPr>
            <w:bCs/>
          </w:rPr>
          <w:t>125 g</w:t>
        </w:r>
      </w:smartTag>
      <w:r w:rsidRPr="00FA7E85">
        <w:rPr>
          <w:bCs/>
        </w:rPr>
        <w:t xml:space="preserve"> marcipánové hmoty</w:t>
      </w:r>
    </w:p>
    <w:p w:rsidR="003B35A3" w:rsidRPr="00FA7E85" w:rsidRDefault="003B35A3" w:rsidP="00FA7E85">
      <w:smartTag w:uri="urn:schemas-microsoft-com:office:smarttags" w:element="metricconverter">
        <w:smartTagPr>
          <w:attr w:name="ProductID" w:val="40 g"/>
        </w:smartTagPr>
        <w:r w:rsidRPr="00FA7E85">
          <w:rPr>
            <w:bCs/>
          </w:rPr>
          <w:t>40 g</w:t>
        </w:r>
      </w:smartTag>
      <w:r w:rsidRPr="00FA7E85">
        <w:rPr>
          <w:bCs/>
        </w:rPr>
        <w:t xml:space="preserve"> nasekaných mandlí</w:t>
      </w:r>
    </w:p>
    <w:p w:rsidR="00BA4E61" w:rsidRPr="00FA7E85" w:rsidRDefault="00BA4E61" w:rsidP="00FA7E85">
      <w:r w:rsidRPr="00FA7E85">
        <w:t>Co všechno školíme?</w:t>
      </w:r>
      <w:bookmarkStart w:id="0" w:name="_GoBack"/>
      <w:bookmarkEnd w:id="0"/>
    </w:p>
    <w:p w:rsidR="00BA4E61" w:rsidRPr="00FA7E85" w:rsidRDefault="00662CB3" w:rsidP="00FA7E85">
      <w:r w:rsidRPr="00FA7E85">
        <w:t>Vše pro začátečníky - Kurz je určen pro všechny, kteří nemají s prací na PC žádnou zkušenost. Na kurzu se jeho účastníci seznámí se základními počítačovými pojmy a naučí se pracovat v prostředí operačního systému Windows</w:t>
      </w:r>
    </w:p>
    <w:p w:rsidR="00662CB3" w:rsidRPr="00FA7E85" w:rsidRDefault="00662CB3" w:rsidP="00FA7E85">
      <w:r w:rsidRPr="00FA7E85">
        <w:t>Pro mírně pokročilé - Kurz je určen pro uživatele, kteří zvládli základy práce v Microsoft Wordu a mají znalosti na úrovni základního kurzu Microsoft Word. Naučí se základům typografie a budou umět efektivněji vytvářet, upravovat, formátovat a tisknout běžné dokumenty.</w:t>
      </w:r>
    </w:p>
    <w:p w:rsidR="00662CB3" w:rsidRPr="00FA7E85" w:rsidRDefault="00662CB3" w:rsidP="00FA7E85">
      <w:r w:rsidRPr="00FA7E85">
        <w:t>Pro pokročilé - Kurz je určen pro zkušenější uživatele textového editoru Microsoft Word, kteří se chtějí naučit plně využívat jeho možnosti a vytvářet dlouhé dokumenty na profesionální úrovni. U účastníků kurzu se předpokládají předchozí znalosti v rozsahu kurzu Microsoft Word – praktické využití.</w:t>
      </w:r>
    </w:p>
    <w:p w:rsidR="00F938FE" w:rsidRPr="00FA7E85" w:rsidRDefault="00662CB3" w:rsidP="00FA7E85">
      <w:pPr>
        <w:rPr>
          <w:rFonts w:ascii="Arial" w:hAnsi="Arial" w:cs="Arial"/>
        </w:rPr>
      </w:pPr>
      <w:r w:rsidRPr="00FA7E85">
        <w:t>Pro odborníky - Tento kurz je určen správcům, kteří chtějí získat komplexní znalosti o instalaci, konfiguraci, přizpůsobování a optimalizaci, síťové integraci, administraci a řešení problémů v prostředí Office XP.</w:t>
      </w:r>
    </w:p>
    <w:sectPr w:rsidR="00F938FE" w:rsidRPr="00FA7E85" w:rsidSect="00C72F3F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9A" w:rsidRDefault="00685D9A" w:rsidP="00B07E47">
      <w:r>
        <w:separator/>
      </w:r>
    </w:p>
  </w:endnote>
  <w:endnote w:type="continuationSeparator" w:id="0">
    <w:p w:rsidR="00685D9A" w:rsidRDefault="00685D9A" w:rsidP="00B0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60" w:rsidRDefault="00642360" w:rsidP="00B07E47">
    <w:pPr>
      <w:pStyle w:val="Zpat"/>
      <w:jc w:val="center"/>
      <w:rPr>
        <w:color w:val="808080"/>
        <w:sz w:val="16"/>
        <w:szCs w:val="16"/>
      </w:rPr>
    </w:pPr>
    <w:r>
      <w:rPr>
        <w:noProof/>
        <w:color w:val="808080"/>
        <w:sz w:val="16"/>
        <w:szCs w:val="16"/>
      </w:rPr>
      <w:drawing>
        <wp:inline distT="0" distB="0" distL="0" distR="0">
          <wp:extent cx="5759450" cy="12585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7E47" w:rsidRDefault="00642360" w:rsidP="00B07E47">
    <w:pPr>
      <w:pStyle w:val="Zpat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B07E47" w:rsidRPr="001224AC" w:rsidRDefault="00B07E47" w:rsidP="00B07E47">
    <w:pPr>
      <w:pStyle w:val="Zkladntext"/>
      <w:tabs>
        <w:tab w:val="left" w:pos="2552"/>
      </w:tabs>
      <w:spacing w:after="0"/>
      <w:jc w:val="center"/>
      <w:rPr>
        <w:i/>
        <w:iCs/>
        <w:color w:val="808080"/>
        <w:sz w:val="22"/>
        <w:szCs w:val="22"/>
      </w:rPr>
    </w:pPr>
    <w:r w:rsidRPr="00E5719A">
      <w:rPr>
        <w:i/>
        <w:iCs/>
        <w:color w:val="808080"/>
        <w:sz w:val="22"/>
        <w:szCs w:val="22"/>
      </w:rPr>
      <w:t xml:space="preserve">Autorem materiálu a všech jeho částí, není-li uvedeno jinak, </w:t>
    </w:r>
    <w:r w:rsidRPr="001224AC">
      <w:rPr>
        <w:i/>
        <w:iCs/>
        <w:color w:val="808080"/>
        <w:sz w:val="22"/>
        <w:szCs w:val="22"/>
      </w:rPr>
      <w:t xml:space="preserve">je </w:t>
    </w:r>
    <w:r>
      <w:rPr>
        <w:i/>
        <w:iCs/>
        <w:color w:val="808080"/>
        <w:sz w:val="22"/>
        <w:szCs w:val="22"/>
        <w:lang w:val="cs-CZ"/>
      </w:rPr>
      <w:t>Ing. Lenka Satková</w:t>
    </w:r>
    <w:r w:rsidRPr="001224AC">
      <w:rPr>
        <w:i/>
        <w:iCs/>
        <w:color w:val="808080"/>
        <w:sz w:val="22"/>
        <w:szCs w:val="22"/>
      </w:rPr>
      <w:t>.</w:t>
    </w:r>
  </w:p>
  <w:p w:rsidR="00B07E47" w:rsidRPr="00C22041" w:rsidRDefault="00B07E47" w:rsidP="00B07E47">
    <w:pPr>
      <w:pStyle w:val="Zkladntext"/>
      <w:spacing w:after="0"/>
      <w:jc w:val="center"/>
      <w:rPr>
        <w:i/>
        <w:color w:val="808080"/>
        <w:sz w:val="22"/>
        <w:szCs w:val="22"/>
        <w:lang w:val="cs-CZ"/>
      </w:rPr>
    </w:pPr>
    <w:r>
      <w:rPr>
        <w:i/>
        <w:iCs/>
        <w:color w:val="808080"/>
        <w:sz w:val="22"/>
        <w:szCs w:val="22"/>
        <w:lang w:val="cs-CZ"/>
      </w:rPr>
      <w:t>Obchodní akademie a Střední odborná škola logistická, Opava, příspěvková organizace.</w:t>
    </w:r>
  </w:p>
  <w:p w:rsidR="00B07E47" w:rsidRPr="00EE073C" w:rsidRDefault="00B07E47" w:rsidP="00B07E47">
    <w:pPr>
      <w:pStyle w:val="Zkladntext"/>
      <w:spacing w:after="0"/>
      <w:jc w:val="center"/>
      <w:rPr>
        <w:i/>
        <w:color w:val="808080"/>
        <w:sz w:val="22"/>
        <w:szCs w:val="22"/>
      </w:rPr>
    </w:pPr>
    <w:r>
      <w:rPr>
        <w:i/>
        <w:color w:val="808080"/>
        <w:sz w:val="22"/>
        <w:szCs w:val="22"/>
        <w:lang w:val="cs-CZ"/>
      </w:rPr>
      <w:t>Materiál</w:t>
    </w:r>
    <w:r w:rsidRPr="00E5719A">
      <w:rPr>
        <w:i/>
        <w:color w:val="808080"/>
        <w:sz w:val="22"/>
        <w:szCs w:val="22"/>
      </w:rPr>
      <w:t xml:space="preserve"> byl vytvořen v rámci </w:t>
    </w:r>
    <w:r>
      <w:rPr>
        <w:i/>
        <w:color w:val="808080"/>
        <w:sz w:val="22"/>
        <w:szCs w:val="22"/>
        <w:lang w:val="cs-CZ"/>
      </w:rPr>
      <w:t xml:space="preserve">projektu </w:t>
    </w:r>
    <w:r w:rsidRPr="00E5719A">
      <w:rPr>
        <w:i/>
        <w:color w:val="808080"/>
        <w:sz w:val="22"/>
        <w:szCs w:val="22"/>
      </w:rPr>
      <w:t>OP VK 1.5 – EU peníze středním školám</w:t>
    </w:r>
    <w:r>
      <w:rPr>
        <w:i/>
        <w:color w:val="808080"/>
        <w:sz w:val="22"/>
        <w:szCs w:val="22"/>
        <w:lang w:val="cs-CZ"/>
      </w:rPr>
      <w:t>,</w:t>
    </w:r>
    <w:r>
      <w:rPr>
        <w:i/>
        <w:color w:val="808080"/>
        <w:sz w:val="22"/>
        <w:szCs w:val="22"/>
        <w:lang w:val="cs-CZ"/>
      </w:rPr>
      <w:br/>
      <w:t>registrační číslo CZ.1.07/1.5.00/34.080</w:t>
    </w:r>
    <w:r w:rsidRPr="00EE073C">
      <w:rPr>
        <w:i/>
        <w:color w:val="808080"/>
        <w:sz w:val="22"/>
        <w:szCs w:val="22"/>
        <w:lang w:val="cs-CZ"/>
      </w:rPr>
      <w:t>9</w:t>
    </w:r>
    <w:r w:rsidRPr="00E5719A">
      <w:rPr>
        <w:i/>
        <w:color w:val="808080"/>
        <w:sz w:val="22"/>
        <w:szCs w:val="22"/>
      </w:rPr>
      <w:t>.</w:t>
    </w:r>
  </w:p>
  <w:p w:rsidR="00B07E47" w:rsidRDefault="00B07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9A" w:rsidRDefault="00685D9A" w:rsidP="00B07E47">
      <w:r>
        <w:separator/>
      </w:r>
    </w:p>
  </w:footnote>
  <w:footnote w:type="continuationSeparator" w:id="0">
    <w:p w:rsidR="00685D9A" w:rsidRDefault="00685D9A" w:rsidP="00B0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47" w:rsidRPr="00A34230" w:rsidRDefault="00B07E47" w:rsidP="00B07E47">
    <w:pPr>
      <w:pStyle w:val="Zhlav"/>
      <w:pBdr>
        <w:bottom w:val="single" w:sz="2" w:space="1" w:color="auto"/>
      </w:pBdr>
      <w:tabs>
        <w:tab w:val="clear" w:pos="4536"/>
      </w:tabs>
      <w:jc w:val="right"/>
      <w:rPr>
        <w:sz w:val="18"/>
      </w:rPr>
    </w:pPr>
    <w:r>
      <w:rPr>
        <w:sz w:val="18"/>
      </w:rPr>
      <w:t>19. ledna 2013</w:t>
    </w:r>
    <w:r>
      <w:rPr>
        <w:sz w:val="18"/>
      </w:rPr>
      <w:tab/>
      <w:t>VY_32_INOVACE_080109</w:t>
    </w:r>
    <w:r w:rsidRPr="00DA6911">
      <w:rPr>
        <w:sz w:val="18"/>
      </w:rPr>
      <w:t>_Word_</w:t>
    </w:r>
    <w:r>
      <w:rPr>
        <w:sz w:val="18"/>
      </w:rPr>
      <w:t>odrazky_a_cislovani</w:t>
    </w:r>
    <w:r w:rsidRPr="00DA6911">
      <w:rPr>
        <w:sz w:val="18"/>
      </w:rPr>
      <w:t>_</w:t>
    </w:r>
    <w:r w:rsidR="00642360">
      <w:rPr>
        <w:sz w:val="18"/>
      </w:rPr>
      <w:t>Zdroj</w:t>
    </w:r>
  </w:p>
  <w:p w:rsidR="00B07E47" w:rsidRDefault="00B07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060"/>
    <w:multiLevelType w:val="hybridMultilevel"/>
    <w:tmpl w:val="E5F2FB2C"/>
    <w:lvl w:ilvl="0" w:tplc="B8644F6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8"/>
        <w:szCs w:val="28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D7F6B"/>
    <w:multiLevelType w:val="multilevel"/>
    <w:tmpl w:val="40BA84FA"/>
    <w:lvl w:ilvl="0">
      <w:start w:val="1"/>
      <w:numFmt w:val="decimal"/>
      <w:lvlText w:val="%1. ODSTAVEC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084559"/>
    <w:multiLevelType w:val="multilevel"/>
    <w:tmpl w:val="F25C3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2EC0FE2"/>
    <w:multiLevelType w:val="multilevel"/>
    <w:tmpl w:val="98461F6A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C5B64"/>
    <w:multiLevelType w:val="hybridMultilevel"/>
    <w:tmpl w:val="C2A4B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72FB"/>
    <w:multiLevelType w:val="multilevel"/>
    <w:tmpl w:val="13FE50B0"/>
    <w:lvl w:ilvl="0">
      <w:start w:val="1"/>
      <w:numFmt w:val="upperRoman"/>
      <w:lvlText w:val="%1. kapitola"/>
      <w:lvlJc w:val="right"/>
      <w:pPr>
        <w:tabs>
          <w:tab w:val="num" w:pos="1080"/>
        </w:tabs>
        <w:ind w:left="1080" w:hanging="360"/>
      </w:pPr>
      <w:rPr>
        <w:rFonts w:ascii="Tunga" w:hAnsi="Tunga" w:hint="default"/>
        <w:b/>
        <w:i w:val="0"/>
        <w:color w:val="0000FF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CD66D8"/>
    <w:multiLevelType w:val="multilevel"/>
    <w:tmpl w:val="80B86FB6"/>
    <w:lvl w:ilvl="0">
      <w:start w:val="1"/>
      <w:numFmt w:val="upperRoman"/>
      <w:lvlText w:val="%1. úroveň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FF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A71348"/>
    <w:multiLevelType w:val="multilevel"/>
    <w:tmpl w:val="F25C3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7B039E8"/>
    <w:multiLevelType w:val="multilevel"/>
    <w:tmpl w:val="4746E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427F5F"/>
    <w:multiLevelType w:val="multilevel"/>
    <w:tmpl w:val="451A51DC"/>
    <w:lvl w:ilvl="0">
      <w:start w:val="1"/>
      <w:numFmt w:val="upperRoman"/>
      <w:lvlText w:val="%1. úroveň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FF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1024A99"/>
    <w:multiLevelType w:val="multilevel"/>
    <w:tmpl w:val="55A640F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2452C33"/>
    <w:multiLevelType w:val="multilevel"/>
    <w:tmpl w:val="FB2C6750"/>
    <w:lvl w:ilvl="0">
      <w:start w:val="1"/>
      <w:numFmt w:val="decimal"/>
      <w:lvlText w:val="§ %1"/>
      <w:lvlJc w:val="left"/>
      <w:pPr>
        <w:tabs>
          <w:tab w:val="num" w:pos="1080"/>
        </w:tabs>
        <w:ind w:left="1080" w:hanging="360"/>
      </w:pPr>
      <w:rPr>
        <w:rFonts w:ascii="Tunga" w:hAnsi="Tunga" w:hint="default"/>
        <w:b/>
        <w:i w:val="0"/>
        <w:color w:val="0000FF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F81E68"/>
    <w:multiLevelType w:val="multilevel"/>
    <w:tmpl w:val="8F46EFBE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EC40BC"/>
    <w:multiLevelType w:val="hybridMultilevel"/>
    <w:tmpl w:val="13FE50B0"/>
    <w:lvl w:ilvl="0" w:tplc="0F6A98B4">
      <w:start w:val="1"/>
      <w:numFmt w:val="upperRoman"/>
      <w:lvlText w:val="%1. kapitola"/>
      <w:lvlJc w:val="right"/>
      <w:pPr>
        <w:tabs>
          <w:tab w:val="num" w:pos="1080"/>
        </w:tabs>
        <w:ind w:left="1080" w:hanging="360"/>
      </w:pPr>
      <w:rPr>
        <w:rFonts w:ascii="Tunga" w:hAnsi="Tunga" w:hint="default"/>
        <w:b/>
        <w:i w:val="0"/>
        <w:color w:val="0000FF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012FE0"/>
    <w:multiLevelType w:val="multilevel"/>
    <w:tmpl w:val="D124E2C8"/>
    <w:lvl w:ilvl="0">
      <w:start w:val="1"/>
      <w:numFmt w:val="upperRoman"/>
      <w:lvlText w:val="%1. kapitola"/>
      <w:lvlJc w:val="right"/>
      <w:pPr>
        <w:tabs>
          <w:tab w:val="num" w:pos="1080"/>
        </w:tabs>
        <w:ind w:left="1080" w:hanging="360"/>
      </w:pPr>
      <w:rPr>
        <w:rFonts w:ascii="Tunga" w:hAnsi="Tunga" w:hint="default"/>
        <w:b/>
        <w:i w:val="0"/>
        <w:color w:val="0000FF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7011D"/>
    <w:multiLevelType w:val="hybridMultilevel"/>
    <w:tmpl w:val="C6C291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06A91"/>
    <w:multiLevelType w:val="multilevel"/>
    <w:tmpl w:val="CA8E27BA"/>
    <w:lvl w:ilvl="0">
      <w:start w:val="1"/>
      <w:numFmt w:val="upperRoman"/>
      <w:lvlText w:val="%1. kapitola"/>
      <w:lvlJc w:val="left"/>
      <w:pPr>
        <w:tabs>
          <w:tab w:val="num" w:pos="1080"/>
        </w:tabs>
        <w:ind w:left="1080" w:hanging="360"/>
      </w:pPr>
      <w:rPr>
        <w:rFonts w:ascii="Tunga" w:hAnsi="Tunga" w:hint="default"/>
        <w:b/>
        <w:i w:val="0"/>
        <w:color w:val="0000FF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BB6EC0"/>
    <w:multiLevelType w:val="multilevel"/>
    <w:tmpl w:val="D674B920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28"/>
        <w:szCs w:val="28"/>
        <w:u w:val="thick"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7E27F4"/>
    <w:multiLevelType w:val="hybridMultilevel"/>
    <w:tmpl w:val="D674B920"/>
    <w:lvl w:ilvl="0" w:tplc="9B10263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28"/>
        <w:szCs w:val="28"/>
        <w:u w:val="thick" w:color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300EF"/>
    <w:multiLevelType w:val="multilevel"/>
    <w:tmpl w:val="98A44498"/>
    <w:lvl w:ilvl="0">
      <w:start w:val="1"/>
      <w:numFmt w:val="upperRoman"/>
      <w:lvlText w:val="%1. úroveň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FF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61C108B"/>
    <w:multiLevelType w:val="hybridMultilevel"/>
    <w:tmpl w:val="D124E2C8"/>
    <w:lvl w:ilvl="0" w:tplc="BC629CA0">
      <w:start w:val="1"/>
      <w:numFmt w:val="upperRoman"/>
      <w:lvlText w:val="%1. kapitola"/>
      <w:lvlJc w:val="right"/>
      <w:pPr>
        <w:tabs>
          <w:tab w:val="num" w:pos="1080"/>
        </w:tabs>
        <w:ind w:left="1080" w:hanging="360"/>
      </w:pPr>
      <w:rPr>
        <w:rFonts w:ascii="Tunga" w:hAnsi="Tunga" w:hint="default"/>
        <w:b/>
        <w:i w:val="0"/>
        <w:color w:val="0000FF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D6A0A"/>
    <w:multiLevelType w:val="hybridMultilevel"/>
    <w:tmpl w:val="98461F6A"/>
    <w:lvl w:ilvl="0" w:tplc="B8644F6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8"/>
        <w:szCs w:val="28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9C7B4C"/>
    <w:multiLevelType w:val="multilevel"/>
    <w:tmpl w:val="C6C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BD6EC3"/>
    <w:multiLevelType w:val="hybridMultilevel"/>
    <w:tmpl w:val="DFF43E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57EEA"/>
    <w:multiLevelType w:val="multilevel"/>
    <w:tmpl w:val="D3DAD1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824519C"/>
    <w:multiLevelType w:val="hybridMultilevel"/>
    <w:tmpl w:val="45402542"/>
    <w:lvl w:ilvl="0" w:tplc="03485C7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4"/>
        <w:szCs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6A4913"/>
    <w:multiLevelType w:val="multilevel"/>
    <w:tmpl w:val="F25C3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1"/>
  </w:num>
  <w:num w:numId="11">
    <w:abstractNumId w:val="11"/>
  </w:num>
  <w:num w:numId="12">
    <w:abstractNumId w:val="16"/>
  </w:num>
  <w:num w:numId="13">
    <w:abstractNumId w:val="5"/>
  </w:num>
  <w:num w:numId="14">
    <w:abstractNumId w:val="20"/>
  </w:num>
  <w:num w:numId="15">
    <w:abstractNumId w:val="14"/>
  </w:num>
  <w:num w:numId="16">
    <w:abstractNumId w:val="26"/>
  </w:num>
  <w:num w:numId="17">
    <w:abstractNumId w:val="10"/>
  </w:num>
  <w:num w:numId="18">
    <w:abstractNumId w:val="24"/>
  </w:num>
  <w:num w:numId="19">
    <w:abstractNumId w:val="7"/>
  </w:num>
  <w:num w:numId="20">
    <w:abstractNumId w:val="21"/>
  </w:num>
  <w:num w:numId="21">
    <w:abstractNumId w:val="3"/>
  </w:num>
  <w:num w:numId="22">
    <w:abstractNumId w:val="25"/>
  </w:num>
  <w:num w:numId="23">
    <w:abstractNumId w:val="6"/>
  </w:num>
  <w:num w:numId="24">
    <w:abstractNumId w:val="2"/>
  </w:num>
  <w:num w:numId="25">
    <w:abstractNumId w:val="9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01"/>
    <w:rsid w:val="00001823"/>
    <w:rsid w:val="00075F65"/>
    <w:rsid w:val="000D4779"/>
    <w:rsid w:val="000E0A37"/>
    <w:rsid w:val="00166B60"/>
    <w:rsid w:val="00393251"/>
    <w:rsid w:val="003B35A3"/>
    <w:rsid w:val="005942E8"/>
    <w:rsid w:val="00642360"/>
    <w:rsid w:val="00662CB3"/>
    <w:rsid w:val="00671E08"/>
    <w:rsid w:val="00685D9A"/>
    <w:rsid w:val="00784F43"/>
    <w:rsid w:val="008D4DAF"/>
    <w:rsid w:val="008F4924"/>
    <w:rsid w:val="00936B01"/>
    <w:rsid w:val="009A3961"/>
    <w:rsid w:val="00B07E47"/>
    <w:rsid w:val="00B372A0"/>
    <w:rsid w:val="00B70685"/>
    <w:rsid w:val="00BA4E61"/>
    <w:rsid w:val="00C530D8"/>
    <w:rsid w:val="00C72F3F"/>
    <w:rsid w:val="00E4670B"/>
    <w:rsid w:val="00EC6210"/>
    <w:rsid w:val="00EE1954"/>
    <w:rsid w:val="00F938FE"/>
    <w:rsid w:val="00FA7E85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docId w15:val="{F2013689-847E-4ECA-87C7-740D543B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rsid w:val="00C72F3F"/>
  </w:style>
  <w:style w:type="paragraph" w:styleId="Zhlav">
    <w:name w:val="header"/>
    <w:basedOn w:val="Normln"/>
    <w:link w:val="ZhlavChar"/>
    <w:uiPriority w:val="99"/>
    <w:rsid w:val="00B07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E4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07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E47"/>
    <w:rPr>
      <w:sz w:val="24"/>
      <w:szCs w:val="24"/>
    </w:rPr>
  </w:style>
  <w:style w:type="paragraph" w:styleId="Zkladntext">
    <w:name w:val="Body Text"/>
    <w:basedOn w:val="Normln"/>
    <w:link w:val="ZkladntextChar"/>
    <w:rsid w:val="00B07E47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07E47"/>
    <w:rPr>
      <w:kern w:val="1"/>
      <w:sz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0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9230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481">
                  <w:marLeft w:val="0"/>
                  <w:marRight w:val="0"/>
                  <w:marTop w:val="0"/>
                  <w:marBottom w:val="300"/>
                  <w:divBdr>
                    <w:top w:val="single" w:sz="18" w:space="8" w:color="8B130E"/>
                    <w:left w:val="single" w:sz="2" w:space="8" w:color="8B130E"/>
                    <w:bottom w:val="single" w:sz="2" w:space="0" w:color="8B130E"/>
                    <w:right w:val="single" w:sz="6" w:space="8" w:color="8B130E"/>
                  </w:divBdr>
                  <w:divsChild>
                    <w:div w:id="3602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MERUŇKOVÝ KOLÁČ</vt:lpstr>
    </vt:vector>
  </TitlesOfParts>
  <Company>OA Opava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MERUŇKOVÝ KOLÁČ</dc:title>
  <dc:creator>lenka.satkova</dc:creator>
  <cp:lastModifiedBy>Účet Microsoft</cp:lastModifiedBy>
  <cp:revision>5</cp:revision>
  <dcterms:created xsi:type="dcterms:W3CDTF">2013-05-12T19:50:00Z</dcterms:created>
  <dcterms:modified xsi:type="dcterms:W3CDTF">2014-02-10T14:35:00Z</dcterms:modified>
</cp:coreProperties>
</file>